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BA5" w:rsidRDefault="00964BA5" w:rsidP="00964BA5">
      <w:pPr>
        <w:jc w:val="center"/>
        <w:rPr>
          <w:rFonts w:ascii="Arial" w:hAnsi="Arial" w:cs="Arial"/>
          <w:b/>
          <w:sz w:val="22"/>
          <w:szCs w:val="22"/>
        </w:rPr>
      </w:pPr>
      <w:r>
        <w:rPr>
          <w:rFonts w:ascii="Arial" w:hAnsi="Arial" w:cs="Arial"/>
          <w:b/>
          <w:sz w:val="22"/>
          <w:szCs w:val="22"/>
        </w:rPr>
        <w:t>ΔΕΛΤΙΟ ΤΥΠΟΥ</w:t>
      </w:r>
    </w:p>
    <w:p w:rsidR="00964BA5" w:rsidRPr="00A972AF" w:rsidRDefault="00964BA5" w:rsidP="00964BA5">
      <w:pPr>
        <w:rPr>
          <w:rFonts w:ascii="Arial" w:hAnsi="Arial" w:cs="Arial"/>
          <w:sz w:val="22"/>
          <w:szCs w:val="22"/>
        </w:rPr>
      </w:pPr>
    </w:p>
    <w:p w:rsidR="003F28D0" w:rsidRDefault="003F28D0" w:rsidP="003F28D0">
      <w:pPr>
        <w:spacing w:line="276" w:lineRule="auto"/>
        <w:rPr>
          <w:rFonts w:ascii="Arial" w:hAnsi="Arial" w:cs="Arial"/>
          <w:sz w:val="22"/>
          <w:szCs w:val="22"/>
        </w:rPr>
      </w:pPr>
      <w:r>
        <w:rPr>
          <w:rFonts w:ascii="Arial" w:hAnsi="Arial" w:cs="Arial"/>
          <w:sz w:val="22"/>
          <w:szCs w:val="22"/>
        </w:rPr>
        <w:t xml:space="preserve">Ιστορικό περίπατο με </w:t>
      </w:r>
      <w:r w:rsidR="009B0ADF">
        <w:rPr>
          <w:rFonts w:ascii="Arial" w:hAnsi="Arial" w:cs="Arial"/>
          <w:sz w:val="22"/>
          <w:szCs w:val="22"/>
        </w:rPr>
        <w:t>γενικό άξονα την Αθήνα της Κατοχής</w:t>
      </w:r>
      <w:r>
        <w:rPr>
          <w:rFonts w:ascii="Arial" w:hAnsi="Arial" w:cs="Arial"/>
          <w:sz w:val="22"/>
          <w:szCs w:val="22"/>
        </w:rPr>
        <w:t xml:space="preserve"> και ειδικότερη θεματική τη δράση των Ελλήνων </w:t>
      </w:r>
      <w:proofErr w:type="spellStart"/>
      <w:r>
        <w:rPr>
          <w:rFonts w:ascii="Arial" w:hAnsi="Arial" w:cs="Arial"/>
          <w:sz w:val="22"/>
          <w:szCs w:val="22"/>
        </w:rPr>
        <w:t>δωσιλόγων</w:t>
      </w:r>
      <w:proofErr w:type="spellEnd"/>
      <w:r>
        <w:rPr>
          <w:rFonts w:ascii="Arial" w:hAnsi="Arial" w:cs="Arial"/>
          <w:sz w:val="22"/>
          <w:szCs w:val="22"/>
        </w:rPr>
        <w:t xml:space="preserve"> οργανώνει το Φόρουμ Κοιν</w:t>
      </w:r>
      <w:r w:rsidR="009B0ADF">
        <w:rPr>
          <w:rFonts w:ascii="Arial" w:hAnsi="Arial" w:cs="Arial"/>
          <w:sz w:val="22"/>
          <w:szCs w:val="22"/>
        </w:rPr>
        <w:t xml:space="preserve">ωνικής Ιστορίας την Κυριακή </w:t>
      </w:r>
      <w:r>
        <w:rPr>
          <w:rFonts w:ascii="Arial" w:hAnsi="Arial" w:cs="Arial"/>
          <w:sz w:val="22"/>
          <w:szCs w:val="22"/>
        </w:rPr>
        <w:t>12 Ιουνίου</w:t>
      </w:r>
      <w:r w:rsidR="00285AAA">
        <w:rPr>
          <w:rFonts w:ascii="Arial" w:hAnsi="Arial" w:cs="Arial"/>
          <w:sz w:val="22"/>
          <w:szCs w:val="22"/>
        </w:rPr>
        <w:t xml:space="preserve"> 2016</w:t>
      </w:r>
      <w:r>
        <w:rPr>
          <w:rFonts w:ascii="Arial" w:hAnsi="Arial" w:cs="Arial"/>
          <w:sz w:val="22"/>
          <w:szCs w:val="22"/>
        </w:rPr>
        <w:t xml:space="preserve">. </w:t>
      </w:r>
    </w:p>
    <w:p w:rsidR="003F28D0" w:rsidRDefault="003F28D0" w:rsidP="003F28D0">
      <w:pPr>
        <w:spacing w:line="276" w:lineRule="auto"/>
        <w:rPr>
          <w:rFonts w:ascii="Arial" w:hAnsi="Arial" w:cs="Arial"/>
          <w:sz w:val="22"/>
          <w:szCs w:val="22"/>
        </w:rPr>
      </w:pPr>
    </w:p>
    <w:p w:rsidR="00C35D48" w:rsidRDefault="003F28D0" w:rsidP="003F28D0">
      <w:pPr>
        <w:spacing w:line="276" w:lineRule="auto"/>
        <w:rPr>
          <w:rFonts w:ascii="Arial" w:hAnsi="Arial" w:cs="Arial"/>
          <w:sz w:val="22"/>
          <w:szCs w:val="22"/>
        </w:rPr>
      </w:pPr>
      <w:r>
        <w:rPr>
          <w:rFonts w:ascii="Arial" w:hAnsi="Arial" w:cs="Arial"/>
          <w:sz w:val="22"/>
          <w:szCs w:val="22"/>
        </w:rPr>
        <w:t xml:space="preserve">Ο ιστορικός Μενέλαος Χαραλαμπίδης θα είναι ο ξεναγός σε αυτή την </w:t>
      </w:r>
      <w:r w:rsidR="009B0ADF">
        <w:rPr>
          <w:rFonts w:ascii="Arial" w:hAnsi="Arial" w:cs="Arial"/>
          <w:sz w:val="22"/>
          <w:szCs w:val="22"/>
        </w:rPr>
        <w:t>περιήγηση στα σκληρά χρόνια της Κατοχής</w:t>
      </w:r>
      <w:r w:rsidR="00C35D48">
        <w:rPr>
          <w:rFonts w:ascii="Arial" w:hAnsi="Arial" w:cs="Arial"/>
          <w:sz w:val="22"/>
          <w:szCs w:val="22"/>
        </w:rPr>
        <w:t xml:space="preserve">. Στόχος είναι </w:t>
      </w:r>
      <w:r>
        <w:rPr>
          <w:rFonts w:ascii="Arial" w:hAnsi="Arial" w:cs="Arial"/>
          <w:sz w:val="22"/>
          <w:szCs w:val="22"/>
        </w:rPr>
        <w:t>να φωτιστούν άγνωστα στοιχεία της πιο σκοτεινής πλευράς της συνεργασίας με τους κατακτητές</w:t>
      </w:r>
      <w:r w:rsidR="00285AAA">
        <w:rPr>
          <w:rFonts w:ascii="Arial" w:hAnsi="Arial" w:cs="Arial"/>
          <w:sz w:val="22"/>
          <w:szCs w:val="22"/>
        </w:rPr>
        <w:t xml:space="preserve">, όπως η </w:t>
      </w:r>
      <w:r w:rsidR="00C35D48">
        <w:rPr>
          <w:rFonts w:ascii="Arial" w:hAnsi="Arial" w:cs="Arial"/>
          <w:sz w:val="22"/>
          <w:szCs w:val="22"/>
        </w:rPr>
        <w:t>δράση</w:t>
      </w:r>
      <w:r w:rsidR="009B0ADF">
        <w:rPr>
          <w:rFonts w:ascii="Arial" w:hAnsi="Arial" w:cs="Arial"/>
          <w:sz w:val="22"/>
          <w:szCs w:val="22"/>
        </w:rPr>
        <w:t xml:space="preserve"> των ελληνικών</w:t>
      </w:r>
      <w:r w:rsidR="00C35D48">
        <w:rPr>
          <w:rFonts w:ascii="Arial" w:hAnsi="Arial" w:cs="Arial"/>
          <w:sz w:val="22"/>
          <w:szCs w:val="22"/>
        </w:rPr>
        <w:t xml:space="preserve"> </w:t>
      </w:r>
      <w:proofErr w:type="spellStart"/>
      <w:r w:rsidR="00C35D48">
        <w:rPr>
          <w:rFonts w:ascii="Arial" w:hAnsi="Arial" w:cs="Arial"/>
          <w:sz w:val="22"/>
          <w:szCs w:val="22"/>
        </w:rPr>
        <w:t>φιλοναζιστικών</w:t>
      </w:r>
      <w:proofErr w:type="spellEnd"/>
      <w:r w:rsidR="00C35D48">
        <w:rPr>
          <w:rFonts w:ascii="Arial" w:hAnsi="Arial" w:cs="Arial"/>
          <w:sz w:val="22"/>
          <w:szCs w:val="22"/>
        </w:rPr>
        <w:t xml:space="preserve"> και </w:t>
      </w:r>
      <w:proofErr w:type="spellStart"/>
      <w:r w:rsidR="00C35D48">
        <w:rPr>
          <w:rFonts w:ascii="Arial" w:hAnsi="Arial" w:cs="Arial"/>
          <w:sz w:val="22"/>
          <w:szCs w:val="22"/>
        </w:rPr>
        <w:t>αντικομμουνιστικών</w:t>
      </w:r>
      <w:proofErr w:type="spellEnd"/>
      <w:r w:rsidR="00C35D48">
        <w:rPr>
          <w:rFonts w:ascii="Arial" w:hAnsi="Arial" w:cs="Arial"/>
          <w:sz w:val="22"/>
          <w:szCs w:val="22"/>
        </w:rPr>
        <w:t xml:space="preserve"> οργανώσεων. </w:t>
      </w:r>
    </w:p>
    <w:p w:rsidR="00C35D48" w:rsidRDefault="00C35D48" w:rsidP="003F28D0">
      <w:pPr>
        <w:spacing w:line="276" w:lineRule="auto"/>
        <w:rPr>
          <w:rFonts w:ascii="Arial" w:hAnsi="Arial" w:cs="Arial"/>
          <w:sz w:val="22"/>
          <w:szCs w:val="22"/>
        </w:rPr>
      </w:pPr>
    </w:p>
    <w:p w:rsidR="00C35D48" w:rsidRDefault="008A1FCE" w:rsidP="00C35D48">
      <w:pPr>
        <w:spacing w:line="276" w:lineRule="auto"/>
        <w:rPr>
          <w:rFonts w:ascii="Arial" w:hAnsi="Arial" w:cs="Arial"/>
          <w:sz w:val="22"/>
          <w:szCs w:val="22"/>
        </w:rPr>
      </w:pPr>
      <w:r>
        <w:rPr>
          <w:rFonts w:ascii="Arial" w:hAnsi="Arial" w:cs="Arial"/>
          <w:sz w:val="22"/>
          <w:szCs w:val="22"/>
        </w:rPr>
        <w:t>Κατά τη διάρκεια της περιήγησης, με στάσεις σε κτίρια όπου στεγάζονταν οι προδοτικές οργανώσεις, θα γίνει αναφορά στα παρακάτω θέματα</w:t>
      </w:r>
      <w:r w:rsidR="00C35D48" w:rsidRPr="00C35D48">
        <w:rPr>
          <w:rFonts w:ascii="Arial" w:hAnsi="Arial" w:cs="Arial"/>
          <w:sz w:val="22"/>
          <w:szCs w:val="22"/>
        </w:rPr>
        <w:t xml:space="preserve">: </w:t>
      </w:r>
      <w:r w:rsidR="00C35D48">
        <w:rPr>
          <w:rFonts w:ascii="Arial" w:hAnsi="Arial" w:cs="Arial"/>
          <w:sz w:val="22"/>
          <w:szCs w:val="22"/>
        </w:rPr>
        <w:t xml:space="preserve"> </w:t>
      </w:r>
    </w:p>
    <w:p w:rsidR="00C35D48" w:rsidRPr="00C35D48" w:rsidRDefault="00C35D48" w:rsidP="00C35D48">
      <w:pPr>
        <w:spacing w:line="276" w:lineRule="auto"/>
        <w:rPr>
          <w:rFonts w:ascii="Arial" w:hAnsi="Arial" w:cs="Arial"/>
          <w:sz w:val="22"/>
          <w:szCs w:val="22"/>
        </w:rPr>
      </w:pPr>
    </w:p>
    <w:p w:rsidR="00C35D48" w:rsidRPr="00C35D48" w:rsidRDefault="007C2EEE" w:rsidP="00C35D48">
      <w:pPr>
        <w:pStyle w:val="ListParagraph"/>
        <w:numPr>
          <w:ilvl w:val="0"/>
          <w:numId w:val="2"/>
        </w:numPr>
        <w:spacing w:line="276" w:lineRule="auto"/>
        <w:rPr>
          <w:rFonts w:ascii="Arial" w:hAnsi="Arial" w:cs="Arial"/>
          <w:sz w:val="22"/>
          <w:szCs w:val="22"/>
        </w:rPr>
      </w:pPr>
      <w:r>
        <w:rPr>
          <w:rFonts w:ascii="Arial" w:hAnsi="Arial" w:cs="Arial"/>
          <w:sz w:val="22"/>
          <w:szCs w:val="22"/>
        </w:rPr>
        <w:t>Στ</w:t>
      </w:r>
      <w:r w:rsidR="00C35D48" w:rsidRPr="00C35D48">
        <w:rPr>
          <w:rFonts w:ascii="Arial" w:hAnsi="Arial" w:cs="Arial"/>
          <w:sz w:val="22"/>
          <w:szCs w:val="22"/>
        </w:rPr>
        <w:t>ο</w:t>
      </w:r>
      <w:r>
        <w:rPr>
          <w:rFonts w:ascii="Arial" w:hAnsi="Arial" w:cs="Arial"/>
          <w:sz w:val="22"/>
          <w:szCs w:val="22"/>
        </w:rPr>
        <w:t xml:space="preserve"> δίκτυο κατασκοπίας των Ναζί, το οποίο</w:t>
      </w:r>
      <w:r w:rsidR="00C35D48" w:rsidRPr="00C35D48">
        <w:rPr>
          <w:rFonts w:ascii="Arial" w:hAnsi="Arial" w:cs="Arial"/>
          <w:sz w:val="22"/>
          <w:szCs w:val="22"/>
        </w:rPr>
        <w:t xml:space="preserve"> δρούσε στην Ελλάδα πριν ακόμη την έναρξη του πολέμου πίσω από τη «βιτρίνα» γνωστών γερμανικών εταιρειών </w:t>
      </w:r>
    </w:p>
    <w:p w:rsidR="00C35D48" w:rsidRPr="00C35D48" w:rsidRDefault="00C35D48" w:rsidP="00C35D48">
      <w:pPr>
        <w:spacing w:line="276" w:lineRule="auto"/>
        <w:rPr>
          <w:rFonts w:ascii="Arial" w:hAnsi="Arial" w:cs="Arial"/>
          <w:sz w:val="22"/>
          <w:szCs w:val="22"/>
        </w:rPr>
      </w:pPr>
    </w:p>
    <w:p w:rsidR="00C35D48" w:rsidRPr="00C35D48" w:rsidRDefault="007C2EEE" w:rsidP="00C35D48">
      <w:pPr>
        <w:pStyle w:val="ListParagraph"/>
        <w:numPr>
          <w:ilvl w:val="0"/>
          <w:numId w:val="2"/>
        </w:numPr>
        <w:spacing w:line="276" w:lineRule="auto"/>
        <w:rPr>
          <w:rFonts w:ascii="Arial" w:hAnsi="Arial" w:cs="Arial"/>
          <w:sz w:val="22"/>
          <w:szCs w:val="22"/>
        </w:rPr>
      </w:pPr>
      <w:r>
        <w:rPr>
          <w:rFonts w:ascii="Arial" w:hAnsi="Arial" w:cs="Arial"/>
          <w:sz w:val="22"/>
          <w:szCs w:val="22"/>
        </w:rPr>
        <w:t>Στη</w:t>
      </w:r>
      <w:r w:rsidR="00C35D48" w:rsidRPr="00C35D48">
        <w:rPr>
          <w:rFonts w:ascii="Arial" w:hAnsi="Arial" w:cs="Arial"/>
          <w:sz w:val="22"/>
          <w:szCs w:val="22"/>
        </w:rPr>
        <w:t xml:space="preserve"> δράση των ελληνικών </w:t>
      </w:r>
      <w:proofErr w:type="spellStart"/>
      <w:r w:rsidR="00C35D48" w:rsidRPr="00C35D48">
        <w:rPr>
          <w:rFonts w:ascii="Arial" w:hAnsi="Arial" w:cs="Arial"/>
          <w:sz w:val="22"/>
          <w:szCs w:val="22"/>
        </w:rPr>
        <w:t>φιλοναζιστικών</w:t>
      </w:r>
      <w:proofErr w:type="spellEnd"/>
      <w:r w:rsidR="00C35D48" w:rsidRPr="00C35D48">
        <w:rPr>
          <w:rFonts w:ascii="Arial" w:hAnsi="Arial" w:cs="Arial"/>
          <w:sz w:val="22"/>
          <w:szCs w:val="22"/>
        </w:rPr>
        <w:t xml:space="preserve"> και </w:t>
      </w:r>
      <w:proofErr w:type="spellStart"/>
      <w:r w:rsidR="00C35D48" w:rsidRPr="00C35D48">
        <w:rPr>
          <w:rFonts w:ascii="Arial" w:hAnsi="Arial" w:cs="Arial"/>
          <w:sz w:val="22"/>
          <w:szCs w:val="22"/>
        </w:rPr>
        <w:t>αντικομμουνιστικών</w:t>
      </w:r>
      <w:proofErr w:type="spellEnd"/>
      <w:r w:rsidR="00C35D48" w:rsidRPr="00C35D48">
        <w:rPr>
          <w:rFonts w:ascii="Arial" w:hAnsi="Arial" w:cs="Arial"/>
          <w:sz w:val="22"/>
          <w:szCs w:val="22"/>
        </w:rPr>
        <w:t xml:space="preserve"> οργανώσεων Εθνική </w:t>
      </w:r>
      <w:proofErr w:type="spellStart"/>
      <w:r w:rsidR="00C35D48" w:rsidRPr="00C35D48">
        <w:rPr>
          <w:rFonts w:ascii="Arial" w:hAnsi="Arial" w:cs="Arial"/>
          <w:sz w:val="22"/>
          <w:szCs w:val="22"/>
        </w:rPr>
        <w:t>Ένωσις</w:t>
      </w:r>
      <w:proofErr w:type="spellEnd"/>
      <w:r w:rsidR="00C35D48" w:rsidRPr="00C35D48">
        <w:rPr>
          <w:rFonts w:ascii="Arial" w:hAnsi="Arial" w:cs="Arial"/>
          <w:sz w:val="22"/>
          <w:szCs w:val="22"/>
        </w:rPr>
        <w:t xml:space="preserve"> Ελλάς (ΕΕΕ), </w:t>
      </w:r>
      <w:proofErr w:type="spellStart"/>
      <w:r w:rsidR="00C35D48" w:rsidRPr="00C35D48">
        <w:rPr>
          <w:rFonts w:ascii="Arial" w:hAnsi="Arial" w:cs="Arial"/>
          <w:sz w:val="22"/>
          <w:szCs w:val="22"/>
        </w:rPr>
        <w:t>Μπουντ</w:t>
      </w:r>
      <w:proofErr w:type="spellEnd"/>
      <w:r w:rsidR="00C35D48" w:rsidRPr="00C35D48">
        <w:rPr>
          <w:rFonts w:ascii="Arial" w:hAnsi="Arial" w:cs="Arial"/>
          <w:sz w:val="22"/>
          <w:szCs w:val="22"/>
        </w:rPr>
        <w:t xml:space="preserve"> ή </w:t>
      </w:r>
      <w:proofErr w:type="spellStart"/>
      <w:r w:rsidR="00C35D48" w:rsidRPr="00C35D48">
        <w:rPr>
          <w:rFonts w:ascii="Arial" w:hAnsi="Arial" w:cs="Arial"/>
          <w:sz w:val="22"/>
          <w:szCs w:val="22"/>
        </w:rPr>
        <w:t>Ένωσις</w:t>
      </w:r>
      <w:proofErr w:type="spellEnd"/>
      <w:r w:rsidR="00C35D48" w:rsidRPr="00C35D48">
        <w:rPr>
          <w:rFonts w:ascii="Arial" w:hAnsi="Arial" w:cs="Arial"/>
          <w:sz w:val="22"/>
          <w:szCs w:val="22"/>
        </w:rPr>
        <w:t xml:space="preserve"> Φίλων Χίτλερ και Εθνική Σοσιαλιστική Πατριωτική </w:t>
      </w:r>
      <w:proofErr w:type="spellStart"/>
      <w:r w:rsidR="00C35D48" w:rsidRPr="00C35D48">
        <w:rPr>
          <w:rFonts w:ascii="Arial" w:hAnsi="Arial" w:cs="Arial"/>
          <w:sz w:val="22"/>
          <w:szCs w:val="22"/>
        </w:rPr>
        <w:t>Οργάνωσις</w:t>
      </w:r>
      <w:proofErr w:type="spellEnd"/>
      <w:r w:rsidR="00C35D48" w:rsidRPr="00C35D48">
        <w:rPr>
          <w:rFonts w:ascii="Arial" w:hAnsi="Arial" w:cs="Arial"/>
          <w:sz w:val="22"/>
          <w:szCs w:val="22"/>
        </w:rPr>
        <w:t xml:space="preserve"> (ΕΣΠΟ)</w:t>
      </w:r>
    </w:p>
    <w:p w:rsidR="00C35D48" w:rsidRPr="00C35D48" w:rsidRDefault="00C35D48" w:rsidP="00C35D48">
      <w:pPr>
        <w:spacing w:line="276" w:lineRule="auto"/>
        <w:rPr>
          <w:rFonts w:ascii="Arial" w:hAnsi="Arial" w:cs="Arial"/>
          <w:sz w:val="22"/>
          <w:szCs w:val="22"/>
        </w:rPr>
      </w:pPr>
    </w:p>
    <w:p w:rsidR="00C35D48" w:rsidRPr="00C35D48" w:rsidRDefault="007C2EEE" w:rsidP="00C35D48">
      <w:pPr>
        <w:pStyle w:val="ListParagraph"/>
        <w:numPr>
          <w:ilvl w:val="0"/>
          <w:numId w:val="2"/>
        </w:numPr>
        <w:spacing w:line="276" w:lineRule="auto"/>
        <w:rPr>
          <w:rFonts w:ascii="Arial" w:hAnsi="Arial" w:cs="Arial"/>
          <w:sz w:val="22"/>
          <w:szCs w:val="22"/>
        </w:rPr>
      </w:pPr>
      <w:r>
        <w:rPr>
          <w:rFonts w:ascii="Arial" w:hAnsi="Arial" w:cs="Arial"/>
          <w:sz w:val="22"/>
          <w:szCs w:val="22"/>
        </w:rPr>
        <w:t>Στη</w:t>
      </w:r>
      <w:r w:rsidR="00C35D48" w:rsidRPr="00C35D48">
        <w:rPr>
          <w:rFonts w:ascii="Arial" w:hAnsi="Arial" w:cs="Arial"/>
          <w:sz w:val="22"/>
          <w:szCs w:val="22"/>
        </w:rPr>
        <w:t xml:space="preserve"> δράση της Ειδικής Ασφάλειας της Ελληνικής Χωροφυλακής</w:t>
      </w:r>
    </w:p>
    <w:p w:rsidR="00C35D48" w:rsidRPr="00C35D48" w:rsidRDefault="00C35D48" w:rsidP="00C35D48">
      <w:pPr>
        <w:spacing w:line="276" w:lineRule="auto"/>
        <w:rPr>
          <w:rFonts w:ascii="Arial" w:hAnsi="Arial" w:cs="Arial"/>
          <w:sz w:val="22"/>
          <w:szCs w:val="22"/>
        </w:rPr>
      </w:pPr>
    </w:p>
    <w:p w:rsidR="00C35D48" w:rsidRPr="00C35D48" w:rsidRDefault="007C2EEE" w:rsidP="00C35D48">
      <w:pPr>
        <w:pStyle w:val="ListParagraph"/>
        <w:numPr>
          <w:ilvl w:val="0"/>
          <w:numId w:val="2"/>
        </w:numPr>
        <w:spacing w:line="276" w:lineRule="auto"/>
        <w:rPr>
          <w:rFonts w:ascii="Arial" w:hAnsi="Arial" w:cs="Arial"/>
          <w:sz w:val="22"/>
          <w:szCs w:val="22"/>
        </w:rPr>
      </w:pPr>
      <w:r>
        <w:rPr>
          <w:rFonts w:ascii="Arial" w:hAnsi="Arial" w:cs="Arial"/>
          <w:sz w:val="22"/>
          <w:szCs w:val="22"/>
        </w:rPr>
        <w:t>Στις</w:t>
      </w:r>
      <w:r w:rsidR="00C35D48" w:rsidRPr="00C35D48">
        <w:rPr>
          <w:rFonts w:ascii="Arial" w:hAnsi="Arial" w:cs="Arial"/>
          <w:sz w:val="22"/>
          <w:szCs w:val="22"/>
        </w:rPr>
        <w:t xml:space="preserve"> γερμανικές υπηρεσίες ασφαλείας, όπως τα S.D. (Υπηρεσία Ασφαλείας των Ες-Ες), η οργάνωση «3.000», η G.F.P. (Μυστική Στρατιωτική Αστυνομία της Βέρμαχτ) </w:t>
      </w:r>
      <w:r w:rsidR="008A1FCE">
        <w:rPr>
          <w:rFonts w:ascii="Arial" w:hAnsi="Arial" w:cs="Arial"/>
          <w:sz w:val="22"/>
          <w:szCs w:val="22"/>
        </w:rPr>
        <w:t xml:space="preserve">και </w:t>
      </w:r>
      <w:r w:rsidR="009139E6">
        <w:rPr>
          <w:rFonts w:ascii="Arial" w:hAnsi="Arial" w:cs="Arial"/>
          <w:sz w:val="22"/>
          <w:szCs w:val="22"/>
        </w:rPr>
        <w:t>στους</w:t>
      </w:r>
      <w:r w:rsidR="00C35D48" w:rsidRPr="00C35D48">
        <w:rPr>
          <w:rFonts w:ascii="Arial" w:hAnsi="Arial" w:cs="Arial"/>
          <w:sz w:val="22"/>
          <w:szCs w:val="22"/>
        </w:rPr>
        <w:t xml:space="preserve"> Έλληνες πράκτορές τους</w:t>
      </w:r>
    </w:p>
    <w:p w:rsidR="00C35D48" w:rsidRPr="00C35D48" w:rsidRDefault="00C35D48" w:rsidP="00C35D48">
      <w:pPr>
        <w:spacing w:line="276" w:lineRule="auto"/>
        <w:rPr>
          <w:rFonts w:ascii="Arial" w:hAnsi="Arial" w:cs="Arial"/>
          <w:sz w:val="22"/>
          <w:szCs w:val="22"/>
        </w:rPr>
      </w:pPr>
    </w:p>
    <w:p w:rsidR="00C35D48" w:rsidRPr="00C35D48" w:rsidRDefault="007C2EEE" w:rsidP="00C35D48">
      <w:pPr>
        <w:pStyle w:val="ListParagraph"/>
        <w:numPr>
          <w:ilvl w:val="0"/>
          <w:numId w:val="2"/>
        </w:numPr>
        <w:spacing w:line="276" w:lineRule="auto"/>
        <w:rPr>
          <w:rFonts w:ascii="Arial" w:hAnsi="Arial" w:cs="Arial"/>
          <w:sz w:val="22"/>
          <w:szCs w:val="22"/>
        </w:rPr>
      </w:pPr>
      <w:r>
        <w:rPr>
          <w:rFonts w:ascii="Arial" w:hAnsi="Arial" w:cs="Arial"/>
          <w:sz w:val="22"/>
          <w:szCs w:val="22"/>
        </w:rPr>
        <w:t>Στις κατοχικές ρουλέτες, τους τόπους</w:t>
      </w:r>
      <w:r w:rsidR="00C35D48" w:rsidRPr="00C35D48">
        <w:rPr>
          <w:rFonts w:ascii="Arial" w:hAnsi="Arial" w:cs="Arial"/>
          <w:sz w:val="22"/>
          <w:szCs w:val="22"/>
        </w:rPr>
        <w:t xml:space="preserve"> «συνάντησης» της οικονομικής και της στρατιωτικής συνεργασίας</w:t>
      </w:r>
    </w:p>
    <w:p w:rsidR="00C35D48" w:rsidRDefault="00C35D48" w:rsidP="003F28D0">
      <w:pPr>
        <w:spacing w:line="276" w:lineRule="auto"/>
        <w:rPr>
          <w:rFonts w:ascii="Arial" w:hAnsi="Arial" w:cs="Arial"/>
          <w:sz w:val="22"/>
          <w:szCs w:val="22"/>
        </w:rPr>
      </w:pPr>
    </w:p>
    <w:p w:rsidR="00C35D48" w:rsidRDefault="00C35D48" w:rsidP="00C35D48">
      <w:pPr>
        <w:spacing w:line="276" w:lineRule="auto"/>
        <w:rPr>
          <w:rFonts w:ascii="Arial" w:hAnsi="Arial" w:cs="Arial"/>
          <w:sz w:val="22"/>
          <w:szCs w:val="22"/>
        </w:rPr>
      </w:pPr>
      <w:r>
        <w:rPr>
          <w:rFonts w:ascii="Arial" w:hAnsi="Arial" w:cs="Arial"/>
          <w:sz w:val="22"/>
          <w:szCs w:val="22"/>
        </w:rPr>
        <w:t>Η δράση εντάσσεται στις πρωτοβουλίες του Φόρουμ Κοινω</w:t>
      </w:r>
      <w:r w:rsidR="008A1FCE">
        <w:rPr>
          <w:rFonts w:ascii="Arial" w:hAnsi="Arial" w:cs="Arial"/>
          <w:sz w:val="22"/>
          <w:szCs w:val="22"/>
        </w:rPr>
        <w:t>νικής Ιστορίας για το άνοιγμα της ιστορικής έρευνας στο ευρύ</w:t>
      </w:r>
      <w:r>
        <w:rPr>
          <w:rFonts w:ascii="Arial" w:hAnsi="Arial" w:cs="Arial"/>
          <w:sz w:val="22"/>
          <w:szCs w:val="22"/>
        </w:rPr>
        <w:t xml:space="preserve"> κοινό και είναι δωρεάν. </w:t>
      </w:r>
      <w:bookmarkStart w:id="0" w:name="_GoBack"/>
      <w:bookmarkEnd w:id="0"/>
    </w:p>
    <w:p w:rsidR="00C35D48" w:rsidRDefault="00C35D48" w:rsidP="003F28D0">
      <w:pPr>
        <w:spacing w:line="276" w:lineRule="auto"/>
        <w:rPr>
          <w:rFonts w:ascii="Arial" w:hAnsi="Arial" w:cs="Arial"/>
          <w:sz w:val="22"/>
          <w:szCs w:val="22"/>
        </w:rPr>
      </w:pPr>
    </w:p>
    <w:p w:rsidR="00964BA5" w:rsidRDefault="00706838" w:rsidP="00C35D48">
      <w:pPr>
        <w:spacing w:line="276" w:lineRule="auto"/>
        <w:rPr>
          <w:rFonts w:ascii="Arial" w:hAnsi="Arial" w:cs="Arial"/>
          <w:sz w:val="22"/>
          <w:szCs w:val="22"/>
        </w:rPr>
      </w:pPr>
      <w:r>
        <w:rPr>
          <w:rFonts w:ascii="Arial" w:hAnsi="Arial" w:cs="Arial"/>
          <w:sz w:val="22"/>
          <w:szCs w:val="22"/>
        </w:rPr>
        <w:t>Ο περίπατος θα ξεκινήσει στις 1</w:t>
      </w:r>
      <w:r w:rsidRPr="00706838">
        <w:rPr>
          <w:rFonts w:ascii="Arial" w:hAnsi="Arial" w:cs="Arial"/>
          <w:sz w:val="22"/>
          <w:szCs w:val="22"/>
        </w:rPr>
        <w:t>0</w:t>
      </w:r>
      <w:r w:rsidR="00C35D48">
        <w:rPr>
          <w:rFonts w:ascii="Arial" w:hAnsi="Arial" w:cs="Arial"/>
          <w:sz w:val="22"/>
          <w:szCs w:val="22"/>
        </w:rPr>
        <w:t xml:space="preserve">.00 το πρωί της Κυριακής </w:t>
      </w:r>
      <w:r w:rsidR="009139E6">
        <w:rPr>
          <w:rFonts w:ascii="Arial" w:hAnsi="Arial" w:cs="Arial"/>
          <w:sz w:val="22"/>
          <w:szCs w:val="22"/>
        </w:rPr>
        <w:t xml:space="preserve">12 Ιουνίου </w:t>
      </w:r>
      <w:r w:rsidR="00C35D48">
        <w:rPr>
          <w:rFonts w:ascii="Arial" w:hAnsi="Arial" w:cs="Arial"/>
          <w:sz w:val="22"/>
          <w:szCs w:val="22"/>
        </w:rPr>
        <w:t xml:space="preserve">από τα Προπύλαια του Πανεπιστημίου Αθηνών και θα ολοκληρωθεί στην περιοχή της Πλατείας Βικτωρίας. Εκεί, στον κινηματογράφο Αλκυονίς (Ιουλιανού 42), θα ακολουθήσει προβολή σπάνιου οπτικοακουστικού υλικού από την περίοδο της Κατοχής.  </w:t>
      </w:r>
    </w:p>
    <w:p w:rsidR="00285AAA" w:rsidRDefault="00285AAA" w:rsidP="00C35D48">
      <w:pPr>
        <w:spacing w:line="276" w:lineRule="auto"/>
        <w:rPr>
          <w:rFonts w:ascii="Arial" w:hAnsi="Arial" w:cs="Arial"/>
          <w:sz w:val="22"/>
          <w:szCs w:val="22"/>
        </w:rPr>
      </w:pPr>
    </w:p>
    <w:p w:rsidR="006826A7" w:rsidRPr="00285AAA" w:rsidRDefault="006826A7" w:rsidP="00C35D48">
      <w:pPr>
        <w:spacing w:line="276" w:lineRule="auto"/>
        <w:rPr>
          <w:rStyle w:val="apple-converted-space"/>
          <w:rFonts w:ascii="Arial" w:hAnsi="Arial" w:cs="Arial"/>
          <w:i/>
          <w:color w:val="333333"/>
          <w:sz w:val="21"/>
          <w:szCs w:val="21"/>
          <w:shd w:val="clear" w:color="auto" w:fill="FBFBFB"/>
        </w:rPr>
      </w:pPr>
      <w:r w:rsidRPr="00285AAA">
        <w:rPr>
          <w:rFonts w:ascii="Arial" w:hAnsi="Arial" w:cs="Arial"/>
          <w:i/>
          <w:color w:val="333333"/>
          <w:sz w:val="21"/>
          <w:szCs w:val="21"/>
          <w:shd w:val="clear" w:color="auto" w:fill="FBFBFB"/>
        </w:rPr>
        <w:t>*Ο Μενέλαος Χαραλαμπίδης είναι διδάκτορας Ιστορίας του Πανεπιστημίου Αθηνών και συγγραφέας δύο βιβλίων για τη δεκαετία του ’40: «Η εμπειρία της Κατοχής και της Αντίστασης στην Αθήνα» (2012) και «Δεκεμβριανά 1944. Η μάχη της Αθήνας» (2014).</w:t>
      </w:r>
      <w:r w:rsidRPr="00285AAA">
        <w:rPr>
          <w:rStyle w:val="apple-converted-space"/>
          <w:rFonts w:ascii="Arial" w:hAnsi="Arial" w:cs="Arial"/>
          <w:i/>
          <w:color w:val="333333"/>
          <w:sz w:val="21"/>
          <w:szCs w:val="21"/>
          <w:shd w:val="clear" w:color="auto" w:fill="FBFBFB"/>
        </w:rPr>
        <w:t> </w:t>
      </w:r>
    </w:p>
    <w:p w:rsidR="00285AAA" w:rsidRPr="00285AAA" w:rsidRDefault="00285AAA" w:rsidP="00285AAA">
      <w:pPr>
        <w:spacing w:line="276" w:lineRule="auto"/>
        <w:rPr>
          <w:rStyle w:val="apple-converted-space"/>
          <w:rFonts w:ascii="Arial" w:hAnsi="Arial" w:cs="Arial"/>
          <w:i/>
          <w:color w:val="333333"/>
          <w:sz w:val="21"/>
          <w:szCs w:val="21"/>
          <w:shd w:val="clear" w:color="auto" w:fill="FBFBFB"/>
        </w:rPr>
      </w:pPr>
    </w:p>
    <w:p w:rsidR="00285AAA" w:rsidRPr="009B0ADF" w:rsidRDefault="00285AAA" w:rsidP="00C35D48">
      <w:pPr>
        <w:spacing w:line="276" w:lineRule="auto"/>
        <w:rPr>
          <w:rFonts w:ascii="Arial" w:hAnsi="Arial" w:cs="Arial"/>
          <w:i/>
          <w:color w:val="333333"/>
          <w:sz w:val="21"/>
          <w:szCs w:val="21"/>
          <w:shd w:val="clear" w:color="auto" w:fill="FBFBFB"/>
        </w:rPr>
      </w:pPr>
      <w:r w:rsidRPr="00285AAA">
        <w:rPr>
          <w:rStyle w:val="apple-converted-space"/>
          <w:rFonts w:ascii="Arial" w:hAnsi="Arial" w:cs="Arial"/>
          <w:i/>
          <w:color w:val="333333"/>
          <w:sz w:val="21"/>
          <w:szCs w:val="21"/>
          <w:shd w:val="clear" w:color="auto" w:fill="FBFBFB"/>
        </w:rPr>
        <w:t>*Το Φόρουμ Κοινωνικής Ιστορίας είναι ένας ανοιχ</w:t>
      </w:r>
      <w:r w:rsidR="009B0ADF">
        <w:rPr>
          <w:rStyle w:val="apple-converted-space"/>
          <w:rFonts w:ascii="Arial" w:hAnsi="Arial" w:cs="Arial"/>
          <w:i/>
          <w:color w:val="333333"/>
          <w:sz w:val="21"/>
          <w:szCs w:val="21"/>
          <w:shd w:val="clear" w:color="auto" w:fill="FBFBFB"/>
        </w:rPr>
        <w:t>τός χώρος διαλόγου και έρευνας για ζητήματα</w:t>
      </w:r>
      <w:r w:rsidRPr="00285AAA">
        <w:rPr>
          <w:rStyle w:val="apple-converted-space"/>
          <w:rFonts w:ascii="Arial" w:hAnsi="Arial" w:cs="Arial"/>
          <w:i/>
          <w:color w:val="333333"/>
          <w:sz w:val="21"/>
          <w:szCs w:val="21"/>
          <w:shd w:val="clear" w:color="auto" w:fill="FBFBFB"/>
        </w:rPr>
        <w:t xml:space="preserve"> κοινωνική</w:t>
      </w:r>
      <w:r w:rsidR="009B0ADF">
        <w:rPr>
          <w:rStyle w:val="apple-converted-space"/>
          <w:rFonts w:ascii="Arial" w:hAnsi="Arial" w:cs="Arial"/>
          <w:i/>
          <w:color w:val="333333"/>
          <w:sz w:val="21"/>
          <w:szCs w:val="21"/>
          <w:shd w:val="clear" w:color="auto" w:fill="FBFBFB"/>
        </w:rPr>
        <w:t>ς</w:t>
      </w:r>
      <w:r w:rsidRPr="00285AAA">
        <w:rPr>
          <w:rStyle w:val="apple-converted-space"/>
          <w:rFonts w:ascii="Arial" w:hAnsi="Arial" w:cs="Arial"/>
          <w:i/>
          <w:color w:val="333333"/>
          <w:sz w:val="21"/>
          <w:szCs w:val="21"/>
          <w:shd w:val="clear" w:color="auto" w:fill="FBFBFB"/>
        </w:rPr>
        <w:t xml:space="preserve"> ιστορία</w:t>
      </w:r>
      <w:r w:rsidR="009B0ADF">
        <w:rPr>
          <w:rStyle w:val="apple-converted-space"/>
          <w:rFonts w:ascii="Arial" w:hAnsi="Arial" w:cs="Arial"/>
          <w:i/>
          <w:color w:val="333333"/>
          <w:sz w:val="21"/>
          <w:szCs w:val="21"/>
          <w:shd w:val="clear" w:color="auto" w:fill="FBFBFB"/>
        </w:rPr>
        <w:t>ς</w:t>
      </w:r>
      <w:r w:rsidRPr="00285AAA">
        <w:rPr>
          <w:rStyle w:val="apple-converted-space"/>
          <w:rFonts w:ascii="Arial" w:hAnsi="Arial" w:cs="Arial"/>
          <w:i/>
          <w:color w:val="333333"/>
          <w:sz w:val="21"/>
          <w:szCs w:val="21"/>
          <w:shd w:val="clear" w:color="auto" w:fill="FBFBFB"/>
        </w:rPr>
        <w:t>. Συγκροτήθηκε και δραστηριοποιείται συλλογικά από μια ομάδα νέων ιστορικών.</w:t>
      </w:r>
      <w:r w:rsidRPr="00285AAA">
        <w:rPr>
          <w:i/>
        </w:rPr>
        <w:t xml:space="preserve"> </w:t>
      </w:r>
      <w:hyperlink r:id="rId5" w:history="1">
        <w:r w:rsidRPr="00285AAA">
          <w:rPr>
            <w:rStyle w:val="Hyperlink"/>
            <w:rFonts w:ascii="Arial" w:hAnsi="Arial" w:cs="Arial"/>
            <w:i/>
            <w:sz w:val="21"/>
            <w:szCs w:val="21"/>
            <w:shd w:val="clear" w:color="auto" w:fill="FBFBFB"/>
          </w:rPr>
          <w:t>https://forumsocialhistory.wordpress.com/</w:t>
        </w:r>
      </w:hyperlink>
      <w:r w:rsidRPr="007C2EEE">
        <w:rPr>
          <w:rStyle w:val="apple-converted-space"/>
          <w:rFonts w:ascii="Arial" w:hAnsi="Arial" w:cs="Arial"/>
          <w:i/>
          <w:color w:val="333333"/>
          <w:sz w:val="21"/>
          <w:szCs w:val="21"/>
          <w:shd w:val="clear" w:color="auto" w:fill="FBFBFB"/>
        </w:rPr>
        <w:t xml:space="preserve"> </w:t>
      </w:r>
      <w:r>
        <w:rPr>
          <w:rStyle w:val="apple-converted-space"/>
          <w:rFonts w:ascii="Arial" w:hAnsi="Arial" w:cs="Arial"/>
          <w:color w:val="333333"/>
          <w:sz w:val="21"/>
          <w:szCs w:val="21"/>
          <w:shd w:val="clear" w:color="auto" w:fill="FBFBFB"/>
        </w:rPr>
        <w:t xml:space="preserve">  </w:t>
      </w:r>
    </w:p>
    <w:p w:rsidR="009E662B" w:rsidRDefault="00706838" w:rsidP="003F28D0"/>
    <w:sectPr w:rsidR="009E662B" w:rsidSect="0036239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5534D"/>
    <w:multiLevelType w:val="hybridMultilevel"/>
    <w:tmpl w:val="0D163F62"/>
    <w:lvl w:ilvl="0" w:tplc="6B446996">
      <w:start w:val="10"/>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0761136"/>
    <w:multiLevelType w:val="hybridMultilevel"/>
    <w:tmpl w:val="C03AFF3C"/>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4BA5"/>
    <w:rsid w:val="00285AAA"/>
    <w:rsid w:val="00362390"/>
    <w:rsid w:val="003F28D0"/>
    <w:rsid w:val="006826A7"/>
    <w:rsid w:val="006E61EB"/>
    <w:rsid w:val="00706838"/>
    <w:rsid w:val="00725548"/>
    <w:rsid w:val="007C2EEE"/>
    <w:rsid w:val="008945A6"/>
    <w:rsid w:val="008A1FCE"/>
    <w:rsid w:val="009139E6"/>
    <w:rsid w:val="00964BA5"/>
    <w:rsid w:val="009B0ADF"/>
    <w:rsid w:val="00C06C93"/>
    <w:rsid w:val="00C35D48"/>
    <w:rsid w:val="00C5307F"/>
    <w:rsid w:val="00CD09C6"/>
    <w:rsid w:val="00D91E95"/>
    <w:rsid w:val="00DE5626"/>
    <w:rsid w:val="00F266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BA5"/>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964BA5"/>
    <w:pPr>
      <w:ind w:left="720"/>
      <w:contextualSpacing/>
    </w:pPr>
  </w:style>
  <w:style w:type="paragraph" w:styleId="ListParagraph">
    <w:name w:val="List Paragraph"/>
    <w:basedOn w:val="Normal"/>
    <w:uiPriority w:val="34"/>
    <w:qFormat/>
    <w:rsid w:val="00725548"/>
    <w:pPr>
      <w:ind w:left="720"/>
      <w:contextualSpacing/>
    </w:pPr>
  </w:style>
  <w:style w:type="character" w:customStyle="1" w:styleId="apple-converted-space">
    <w:name w:val="apple-converted-space"/>
    <w:basedOn w:val="DefaultParagraphFont"/>
    <w:rsid w:val="006826A7"/>
  </w:style>
  <w:style w:type="character" w:styleId="Hyperlink">
    <w:name w:val="Hyperlink"/>
    <w:basedOn w:val="DefaultParagraphFont"/>
    <w:uiPriority w:val="99"/>
    <w:unhideWhenUsed/>
    <w:rsid w:val="00285AA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umsocialhistory.wordpre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MENELAOS</dc:creator>
  <cp:lastModifiedBy>MENELAOS</cp:lastModifiedBy>
  <cp:revision>2</cp:revision>
  <dcterms:created xsi:type="dcterms:W3CDTF">2016-06-05T11:41:00Z</dcterms:created>
  <dcterms:modified xsi:type="dcterms:W3CDTF">2016-06-05T11:41:00Z</dcterms:modified>
</cp:coreProperties>
</file>